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8F6" w:rsidRPr="0059144B" w:rsidRDefault="004D112B" w:rsidP="00443C6F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6</w:t>
      </w:r>
    </w:p>
    <w:p w:rsidR="00443C6F" w:rsidRDefault="00443C6F" w:rsidP="00443C6F">
      <w:pPr>
        <w:spacing w:after="0"/>
        <w:jc w:val="center"/>
        <w:rPr>
          <w:rFonts w:ascii="Arial" w:hAnsi="Arial" w:cs="Arial"/>
          <w:b/>
        </w:rPr>
      </w:pPr>
      <w:r w:rsidRPr="0059144B">
        <w:rPr>
          <w:rFonts w:ascii="Arial" w:hAnsi="Arial" w:cs="Arial"/>
          <w:b/>
        </w:rPr>
        <w:t>PRESENTACIÓN DE DUDAS</w:t>
      </w:r>
    </w:p>
    <w:p w:rsidR="003472CA" w:rsidRPr="006D59FB" w:rsidRDefault="003472CA" w:rsidP="003472CA">
      <w:pPr>
        <w:spacing w:after="0" w:line="240" w:lineRule="auto"/>
        <w:jc w:val="center"/>
        <w:rPr>
          <w:rFonts w:ascii="Arial" w:hAnsi="Arial" w:cs="Arial"/>
          <w:b/>
        </w:rPr>
      </w:pPr>
      <w:r w:rsidRPr="006D59FB">
        <w:rPr>
          <w:rFonts w:ascii="Arial" w:hAnsi="Arial" w:cs="Arial"/>
          <w:b/>
        </w:rPr>
        <w:t>LICITACIÓN PÚBLICA LPCC-001-2018</w:t>
      </w:r>
    </w:p>
    <w:p w:rsidR="003472CA" w:rsidRPr="00B72B94" w:rsidRDefault="003472CA" w:rsidP="003472CA">
      <w:pPr>
        <w:spacing w:after="0" w:line="240" w:lineRule="auto"/>
        <w:jc w:val="center"/>
        <w:rPr>
          <w:rFonts w:ascii="Arial" w:hAnsi="Arial" w:cs="Arial"/>
          <w:b/>
        </w:rPr>
      </w:pPr>
      <w:r w:rsidRPr="006D59FB">
        <w:rPr>
          <w:rFonts w:ascii="Arial" w:hAnsi="Arial" w:cs="Arial"/>
          <w:b/>
        </w:rPr>
        <w:t>“ADQUISICIÓN DE SEGUROS DE VIDA”</w:t>
      </w:r>
    </w:p>
    <w:p w:rsidR="003472CA" w:rsidRPr="0059144B" w:rsidRDefault="003472CA" w:rsidP="00443C6F">
      <w:pPr>
        <w:spacing w:after="0"/>
        <w:jc w:val="center"/>
        <w:rPr>
          <w:rFonts w:ascii="Arial" w:hAnsi="Arial" w:cs="Arial"/>
          <w:b/>
        </w:rPr>
      </w:pPr>
    </w:p>
    <w:p w:rsidR="00443C6F" w:rsidRPr="0059144B" w:rsidRDefault="00443C6F">
      <w:pPr>
        <w:rPr>
          <w:rFonts w:ascii="Arial" w:hAnsi="Arial" w:cs="Arial"/>
        </w:rPr>
      </w:pPr>
    </w:p>
    <w:p w:rsidR="00443C6F" w:rsidRPr="000F781C" w:rsidRDefault="00786FB6" w:rsidP="000F781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Yo ___________________________ por mí propio derecho y/o en representación de la persona jurídica </w:t>
      </w:r>
      <w:r w:rsidRPr="000F781C">
        <w:rPr>
          <w:rFonts w:ascii="Arial" w:hAnsi="Arial" w:cs="Arial"/>
          <w:sz w:val="24"/>
          <w:szCs w:val="24"/>
          <w:u w:val="single"/>
        </w:rPr>
        <w:t>_______</w:t>
      </w:r>
      <w:proofErr w:type="gramStart"/>
      <w:r w:rsidRPr="000F781C">
        <w:rPr>
          <w:rFonts w:ascii="Arial" w:hAnsi="Arial" w:cs="Arial"/>
          <w:sz w:val="24"/>
          <w:szCs w:val="24"/>
          <w:u w:val="single"/>
        </w:rPr>
        <w:t>_(</w:t>
      </w:r>
      <w:proofErr w:type="gramEnd"/>
      <w:r w:rsidRPr="000F781C">
        <w:rPr>
          <w:rFonts w:ascii="Arial" w:hAnsi="Arial" w:cs="Arial"/>
          <w:sz w:val="24"/>
          <w:szCs w:val="24"/>
          <w:u w:val="single"/>
        </w:rPr>
        <w:t>razón social)</w:t>
      </w:r>
      <w:r w:rsidRPr="000F781C">
        <w:rPr>
          <w:rFonts w:ascii="Arial" w:hAnsi="Arial" w:cs="Arial"/>
          <w:sz w:val="24"/>
          <w:szCs w:val="24"/>
        </w:rPr>
        <w:t>_____________________, manifiesto mi interés en participar en la LICITACIÓN PÚBLICA LP</w:t>
      </w:r>
      <w:r w:rsidR="003472CA" w:rsidRPr="000F781C">
        <w:rPr>
          <w:rFonts w:ascii="Arial" w:hAnsi="Arial" w:cs="Arial"/>
          <w:sz w:val="24"/>
          <w:szCs w:val="24"/>
        </w:rPr>
        <w:t>CC</w:t>
      </w:r>
      <w:r w:rsidRPr="000F781C">
        <w:rPr>
          <w:rFonts w:ascii="Arial" w:hAnsi="Arial" w:cs="Arial"/>
          <w:sz w:val="24"/>
          <w:szCs w:val="24"/>
        </w:rPr>
        <w:t>-001-2018 “Adquisición de</w:t>
      </w:r>
      <w:r w:rsidR="003472CA" w:rsidRPr="000F781C">
        <w:rPr>
          <w:rFonts w:ascii="Arial" w:hAnsi="Arial" w:cs="Arial"/>
          <w:sz w:val="24"/>
          <w:szCs w:val="24"/>
        </w:rPr>
        <w:t xml:space="preserve"> seguros de vida</w:t>
      </w:r>
      <w:r w:rsidRPr="000F781C">
        <w:rPr>
          <w:rFonts w:ascii="Arial" w:hAnsi="Arial" w:cs="Arial"/>
          <w:sz w:val="24"/>
          <w:szCs w:val="24"/>
        </w:rPr>
        <w:t>”</w:t>
      </w:r>
      <w:r w:rsidR="00C065B9" w:rsidRPr="000F781C">
        <w:rPr>
          <w:rFonts w:ascii="Arial" w:hAnsi="Arial" w:cs="Arial"/>
          <w:sz w:val="24"/>
          <w:szCs w:val="24"/>
        </w:rPr>
        <w:t xml:space="preserve"> por lo cual presento las dudas respecto a las Bases y Anexos de la Licitación en comento.</w:t>
      </w:r>
    </w:p>
    <w:p w:rsidR="00786FB6" w:rsidRPr="000F781C" w:rsidRDefault="00786FB6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2268"/>
        <w:gridCol w:w="5998"/>
      </w:tblGrid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N°</w:t>
            </w:r>
          </w:p>
        </w:tc>
        <w:tc>
          <w:tcPr>
            <w:tcW w:w="2268" w:type="dxa"/>
            <w:shd w:val="clear" w:color="auto" w:fill="BFBFBF" w:themeFill="background1" w:themeFillShade="BF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PUNTO DE LAS BASES</w:t>
            </w:r>
            <w:r w:rsidR="0059144B" w:rsidRPr="000F781C">
              <w:rPr>
                <w:rFonts w:ascii="Arial" w:hAnsi="Arial" w:cs="Arial"/>
                <w:b/>
                <w:sz w:val="24"/>
                <w:szCs w:val="24"/>
              </w:rPr>
              <w:t xml:space="preserve"> O ANEXO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962F88" w:rsidRPr="000F781C">
              <w:rPr>
                <w:rFonts w:ascii="Arial" w:hAnsi="Arial" w:cs="Arial"/>
                <w:b/>
                <w:sz w:val="24"/>
                <w:szCs w:val="24"/>
              </w:rPr>
              <w:t>DEL CUAL</w:t>
            </w:r>
            <w:r w:rsidRPr="000F781C">
              <w:rPr>
                <w:rFonts w:ascii="Arial" w:hAnsi="Arial" w:cs="Arial"/>
                <w:b/>
                <w:sz w:val="24"/>
                <w:szCs w:val="24"/>
              </w:rPr>
              <w:t xml:space="preserve"> TIENE DUDA</w:t>
            </w:r>
          </w:p>
        </w:tc>
        <w:tc>
          <w:tcPr>
            <w:tcW w:w="5998" w:type="dxa"/>
            <w:shd w:val="clear" w:color="auto" w:fill="BFBFBF" w:themeFill="background1" w:themeFillShade="BF"/>
            <w:vAlign w:val="center"/>
          </w:tcPr>
          <w:p w:rsidR="00443C6F" w:rsidRPr="000F781C" w:rsidRDefault="00860638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PREGUNTA</w:t>
            </w: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3C6F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443C6F" w:rsidRPr="000F781C" w:rsidRDefault="00443C6F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443C6F" w:rsidRPr="000F781C" w:rsidRDefault="00443C6F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E3351" w:rsidRPr="000F781C" w:rsidTr="00860638">
        <w:tc>
          <w:tcPr>
            <w:tcW w:w="562" w:type="dxa"/>
            <w:shd w:val="clear" w:color="auto" w:fill="BFBFBF" w:themeFill="background1" w:themeFillShade="BF"/>
            <w:vAlign w:val="center"/>
          </w:tcPr>
          <w:p w:rsidR="008E3351" w:rsidRPr="000F781C" w:rsidRDefault="008E3351" w:rsidP="000F78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F781C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98" w:type="dxa"/>
          </w:tcPr>
          <w:p w:rsidR="008E3351" w:rsidRPr="000F781C" w:rsidRDefault="008E3351" w:rsidP="000F781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43C6F" w:rsidRPr="000F781C" w:rsidRDefault="00443C6F" w:rsidP="000F781C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ATENTAMENTE</w:t>
      </w:r>
    </w:p>
    <w:p w:rsidR="00141F9F" w:rsidRPr="000F781C" w:rsidRDefault="00141F9F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 xml:space="preserve">Guadalajara, Jalisco a ____ de _____________ </w:t>
      </w:r>
      <w:proofErr w:type="spellStart"/>
      <w:r w:rsidRPr="000F781C">
        <w:rPr>
          <w:rFonts w:ascii="Arial" w:hAnsi="Arial" w:cs="Arial"/>
          <w:sz w:val="24"/>
          <w:szCs w:val="24"/>
        </w:rPr>
        <w:t>de</w:t>
      </w:r>
      <w:proofErr w:type="spellEnd"/>
      <w:r w:rsidRPr="000F781C">
        <w:rPr>
          <w:rFonts w:ascii="Arial" w:hAnsi="Arial" w:cs="Arial"/>
          <w:sz w:val="24"/>
          <w:szCs w:val="24"/>
        </w:rPr>
        <w:t xml:space="preserve"> 2018.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_________________________________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Nombre y firma de quien comparece</w:t>
      </w:r>
    </w:p>
    <w:p w:rsidR="0059144B" w:rsidRPr="000F781C" w:rsidRDefault="0059144B" w:rsidP="000F781C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F781C">
        <w:rPr>
          <w:rFonts w:ascii="Arial" w:hAnsi="Arial" w:cs="Arial"/>
          <w:sz w:val="24"/>
          <w:szCs w:val="24"/>
        </w:rPr>
        <w:t>Razón social de la persona jurídica</w:t>
      </w: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59144B" w:rsidRPr="000F781C" w:rsidRDefault="0059144B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9D4FB9" w:rsidRPr="000F781C" w:rsidRDefault="009D4FB9" w:rsidP="000F781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C75D3B" w:rsidRPr="000F781C" w:rsidRDefault="00443C6F" w:rsidP="000F781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b/>
          <w:sz w:val="20"/>
          <w:szCs w:val="20"/>
        </w:rPr>
        <w:t>Notas:</w:t>
      </w:r>
      <w:r w:rsidRPr="000F781C">
        <w:rPr>
          <w:rFonts w:ascii="Arial" w:hAnsi="Arial" w:cs="Arial"/>
          <w:sz w:val="20"/>
          <w:szCs w:val="20"/>
        </w:rPr>
        <w:t xml:space="preserve"> </w:t>
      </w:r>
    </w:p>
    <w:p w:rsidR="00443C6F" w:rsidRPr="000F781C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sz w:val="20"/>
          <w:szCs w:val="20"/>
        </w:rPr>
        <w:t>Sólo se aceptarán preguntas presentadas en este formato. Por lo que la Convocante se deslinda de toda responsabilidad en caso de recibirlo fuera de tiempo.</w:t>
      </w:r>
    </w:p>
    <w:p w:rsidR="00443C6F" w:rsidRPr="000F781C" w:rsidRDefault="00443C6F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sz w:val="20"/>
          <w:szCs w:val="20"/>
        </w:rPr>
        <w:t xml:space="preserve">Las preguntas deberán enviarse al correo electrónico </w:t>
      </w:r>
      <w:hyperlink r:id="rId5" w:history="1">
        <w:r w:rsidRPr="000F781C">
          <w:rPr>
            <w:rStyle w:val="Hipervnculo"/>
            <w:rFonts w:ascii="Arial" w:hAnsi="Arial" w:cs="Arial"/>
            <w:sz w:val="20"/>
            <w:szCs w:val="20"/>
          </w:rPr>
          <w:t>proveedores@asej.gob.mx</w:t>
        </w:r>
      </w:hyperlink>
      <w:r w:rsidRPr="000F781C">
        <w:rPr>
          <w:rFonts w:ascii="Arial" w:hAnsi="Arial" w:cs="Arial"/>
          <w:sz w:val="20"/>
          <w:szCs w:val="20"/>
        </w:rPr>
        <w:t xml:space="preserve"> tal como se mencion</w:t>
      </w:r>
      <w:r w:rsidR="00C75D3B" w:rsidRPr="000F781C">
        <w:rPr>
          <w:rFonts w:ascii="Arial" w:hAnsi="Arial" w:cs="Arial"/>
          <w:sz w:val="20"/>
          <w:szCs w:val="20"/>
        </w:rPr>
        <w:t>an en las bases de la Licitación.</w:t>
      </w:r>
    </w:p>
    <w:p w:rsidR="00C75D3B" w:rsidRPr="000F781C" w:rsidRDefault="00C75D3B" w:rsidP="000F781C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781C">
        <w:rPr>
          <w:rFonts w:ascii="Arial" w:hAnsi="Arial" w:cs="Arial"/>
          <w:sz w:val="20"/>
          <w:szCs w:val="20"/>
        </w:rPr>
        <w:t>Este documento deberá ser elaborado, en su caso, en papel membretado de la empresa, respetando totalmente su redacción.</w:t>
      </w:r>
      <w:bookmarkStart w:id="0" w:name="_GoBack"/>
      <w:bookmarkEnd w:id="0"/>
    </w:p>
    <w:sectPr w:rsidR="00C75D3B" w:rsidRPr="000F781C" w:rsidSect="000F781C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630F0"/>
    <w:multiLevelType w:val="hybridMultilevel"/>
    <w:tmpl w:val="3EF81D8C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C6F"/>
    <w:rsid w:val="000F781C"/>
    <w:rsid w:val="00141F9F"/>
    <w:rsid w:val="001E5AD1"/>
    <w:rsid w:val="0023369C"/>
    <w:rsid w:val="003472CA"/>
    <w:rsid w:val="00443C6F"/>
    <w:rsid w:val="00454595"/>
    <w:rsid w:val="004D112B"/>
    <w:rsid w:val="0059144B"/>
    <w:rsid w:val="006740D4"/>
    <w:rsid w:val="00745F9D"/>
    <w:rsid w:val="00786FB6"/>
    <w:rsid w:val="007C5211"/>
    <w:rsid w:val="00860638"/>
    <w:rsid w:val="008E3351"/>
    <w:rsid w:val="00962F88"/>
    <w:rsid w:val="009678F6"/>
    <w:rsid w:val="009D4FB9"/>
    <w:rsid w:val="00B94474"/>
    <w:rsid w:val="00C065B9"/>
    <w:rsid w:val="00C75D3B"/>
    <w:rsid w:val="00D761E3"/>
    <w:rsid w:val="00E6537D"/>
    <w:rsid w:val="00F9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9D47"/>
  <w15:chartTrackingRefBased/>
  <w15:docId w15:val="{0AF9FB85-FC9F-4275-900F-7EB3C3D8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43C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443C6F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C75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veedores@asej.gob.m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4</cp:revision>
  <dcterms:created xsi:type="dcterms:W3CDTF">2018-05-14T18:27:00Z</dcterms:created>
  <dcterms:modified xsi:type="dcterms:W3CDTF">2018-05-14T18:29:00Z</dcterms:modified>
</cp:coreProperties>
</file>